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A308" w14:textId="77777777" w:rsidR="00D34D93" w:rsidRDefault="002968FA">
      <w:pPr>
        <w:pStyle w:val="Standard"/>
        <w:spacing w:before="77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</w:t>
      </w:r>
      <w:r>
        <w:rPr>
          <w:rFonts w:ascii="Garamond" w:hAnsi="Garamond"/>
          <w:b/>
          <w:spacing w:val="-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</w:t>
      </w:r>
    </w:p>
    <w:p w14:paraId="64CA6131" w14:textId="77777777" w:rsidR="00D34D93" w:rsidRDefault="00D34D93">
      <w:pPr>
        <w:pStyle w:val="Standard"/>
        <w:rPr>
          <w:b/>
          <w:i/>
        </w:rPr>
      </w:pPr>
    </w:p>
    <w:p w14:paraId="42FF753C" w14:textId="77777777" w:rsidR="00D34D93" w:rsidRDefault="00D34D93">
      <w:pPr>
        <w:pStyle w:val="Standard"/>
        <w:spacing w:before="3"/>
        <w:rPr>
          <w:b/>
          <w:i/>
          <w:sz w:val="18"/>
        </w:rPr>
      </w:pPr>
    </w:p>
    <w:p w14:paraId="5D414FDE" w14:textId="77777777" w:rsidR="00D34D93" w:rsidRDefault="002968FA">
      <w:pPr>
        <w:pStyle w:val="Standard"/>
        <w:ind w:left="294" w:right="295"/>
        <w:jc w:val="center"/>
      </w:pPr>
      <w:r>
        <w:rPr>
          <w:b/>
          <w:sz w:val="24"/>
        </w:rPr>
        <w:t>ASTA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PUBBLICA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L’ALIENAZIONE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VEICOLI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PROPRIETA’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MASSAROSA</w:t>
      </w:r>
    </w:p>
    <w:p w14:paraId="2DA1E605" w14:textId="77777777" w:rsidR="00D34D93" w:rsidRDefault="002968FA">
      <w:pPr>
        <w:pStyle w:val="Titolo"/>
        <w:spacing w:before="225" w:line="640" w:lineRule="atLeast"/>
        <w:ind w:left="2339" w:right="2335"/>
      </w:pPr>
      <w:r>
        <w:t>SCHEDA OFFERTA ECONOMICA</w:t>
      </w:r>
      <w:r>
        <w:rPr>
          <w:spacing w:val="1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ACQUISTO</w:t>
      </w:r>
    </w:p>
    <w:p w14:paraId="370216A6" w14:textId="77777777" w:rsidR="00D34D93" w:rsidRDefault="002968FA">
      <w:pPr>
        <w:pStyle w:val="Titolo"/>
      </w:pPr>
      <w:r>
        <w:t>(singoli</w:t>
      </w:r>
      <w:r>
        <w:rPr>
          <w:spacing w:val="-3"/>
        </w:rPr>
        <w:t xml:space="preserve"> </w:t>
      </w:r>
      <w:r>
        <w:t>lotti)</w:t>
      </w:r>
    </w:p>
    <w:p w14:paraId="662BA70F" w14:textId="77777777" w:rsidR="00D34D93" w:rsidRDefault="00D34D93">
      <w:pPr>
        <w:pStyle w:val="Standard"/>
        <w:spacing w:before="9"/>
        <w:rPr>
          <w:b/>
          <w:sz w:val="41"/>
        </w:rPr>
      </w:pPr>
    </w:p>
    <w:p w14:paraId="33B4D29A" w14:textId="77777777" w:rsidR="00D34D93" w:rsidRDefault="002968FA">
      <w:pPr>
        <w:pStyle w:val="Standard"/>
        <w:tabs>
          <w:tab w:val="left" w:pos="10044"/>
        </w:tabs>
        <w:spacing w:before="1"/>
        <w:ind w:left="202"/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sottoscritto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0023DB" w14:textId="77777777" w:rsidR="00D34D93" w:rsidRDefault="00D34D93">
      <w:pPr>
        <w:pStyle w:val="Standard"/>
        <w:tabs>
          <w:tab w:val="left" w:pos="10044"/>
        </w:tabs>
        <w:spacing w:before="1"/>
        <w:ind w:left="202"/>
      </w:pPr>
    </w:p>
    <w:p w14:paraId="0F6C4E18" w14:textId="77777777" w:rsidR="00D34D93" w:rsidRDefault="002968FA">
      <w:pPr>
        <w:pStyle w:val="Titolo1"/>
        <w:spacing w:before="90"/>
        <w:ind w:left="202"/>
      </w:pPr>
      <w:r>
        <w:t>□</w:t>
      </w:r>
      <w:r>
        <w:rPr>
          <w:spacing w:val="-5"/>
        </w:rPr>
        <w:t xml:space="preserve"> </w:t>
      </w:r>
      <w:r>
        <w:t>Società/ditta</w:t>
      </w:r>
      <w:r>
        <w:rPr>
          <w:spacing w:val="-4"/>
        </w:rPr>
        <w:t xml:space="preserve"> </w:t>
      </w:r>
      <w:r>
        <w:t>individuale/associazione/ente/istituto/centro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autorizzato</w:t>
      </w:r>
    </w:p>
    <w:p w14:paraId="48FCB7C6" w14:textId="77777777" w:rsidR="00D34D93" w:rsidRDefault="00D34D93">
      <w:pPr>
        <w:pStyle w:val="Standard"/>
        <w:rPr>
          <w:sz w:val="20"/>
        </w:rPr>
      </w:pPr>
    </w:p>
    <w:p w14:paraId="22230498" w14:textId="77777777" w:rsidR="00D34D93" w:rsidRDefault="00D34D93">
      <w:pPr>
        <w:pStyle w:val="Standard"/>
        <w:spacing w:before="8"/>
        <w:rPr>
          <w:sz w:val="17"/>
        </w:rPr>
      </w:pPr>
    </w:p>
    <w:p w14:paraId="3473F0A5" w14:textId="77777777" w:rsidR="00D34D93" w:rsidRDefault="002968FA">
      <w:pPr>
        <w:pStyle w:val="Standard"/>
        <w:tabs>
          <w:tab w:val="left" w:pos="10050"/>
        </w:tabs>
        <w:spacing w:before="90"/>
        <w:ind w:left="202"/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fisica: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E3B0F9" w14:textId="77777777" w:rsidR="00D34D93" w:rsidRDefault="00D34D93">
      <w:pPr>
        <w:pStyle w:val="Standard"/>
        <w:rPr>
          <w:sz w:val="20"/>
        </w:rPr>
      </w:pPr>
    </w:p>
    <w:p w14:paraId="600921CA" w14:textId="77777777" w:rsidR="00D34D93" w:rsidRDefault="00D34D93">
      <w:pPr>
        <w:pStyle w:val="Standard"/>
        <w:spacing w:before="6"/>
        <w:rPr>
          <w:sz w:val="21"/>
        </w:rPr>
      </w:pPr>
    </w:p>
    <w:p w14:paraId="59621A59" w14:textId="77777777" w:rsidR="00D34D93" w:rsidRDefault="002968FA">
      <w:pPr>
        <w:pStyle w:val="Standard"/>
        <w:ind w:left="202"/>
      </w:pPr>
      <w:r>
        <w:rPr>
          <w:sz w:val="24"/>
        </w:rPr>
        <w:t>Con</w:t>
      </w:r>
      <w:r>
        <w:rPr>
          <w:spacing w:val="54"/>
          <w:sz w:val="24"/>
        </w:rPr>
        <w:t xml:space="preserve"> </w:t>
      </w:r>
      <w:r>
        <w:rPr>
          <w:sz w:val="24"/>
        </w:rPr>
        <w:t>riferimento</w:t>
      </w:r>
      <w:r>
        <w:rPr>
          <w:spacing w:val="56"/>
          <w:sz w:val="24"/>
        </w:rPr>
        <w:t xml:space="preserve"> </w:t>
      </w:r>
      <w:r>
        <w:rPr>
          <w:sz w:val="24"/>
        </w:rPr>
        <w:t>al</w:t>
      </w:r>
      <w:r>
        <w:rPr>
          <w:spacing w:val="56"/>
          <w:sz w:val="24"/>
        </w:rPr>
        <w:t xml:space="preserve"> </w:t>
      </w:r>
      <w:r>
        <w:rPr>
          <w:sz w:val="24"/>
        </w:rPr>
        <w:t>bando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gara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relativi</w:t>
      </w:r>
      <w:r>
        <w:rPr>
          <w:spacing w:val="58"/>
          <w:sz w:val="24"/>
        </w:rPr>
        <w:t xml:space="preserve"> </w:t>
      </w:r>
      <w:r>
        <w:rPr>
          <w:sz w:val="24"/>
        </w:rPr>
        <w:t>allegati</w:t>
      </w:r>
      <w:r>
        <w:rPr>
          <w:spacing w:val="57"/>
          <w:sz w:val="24"/>
        </w:rPr>
        <w:t xml:space="preserve"> </w:t>
      </w:r>
      <w:r>
        <w:rPr>
          <w:sz w:val="24"/>
        </w:rPr>
        <w:t>aventi</w:t>
      </w:r>
      <w:r>
        <w:rPr>
          <w:spacing w:val="55"/>
          <w:sz w:val="24"/>
        </w:rPr>
        <w:t xml:space="preserve"> </w:t>
      </w:r>
      <w:r>
        <w:rPr>
          <w:sz w:val="24"/>
        </w:rPr>
        <w:t>ad</w:t>
      </w:r>
      <w:r>
        <w:rPr>
          <w:spacing w:val="55"/>
          <w:sz w:val="24"/>
        </w:rPr>
        <w:t xml:space="preserve"> </w:t>
      </w:r>
      <w:r>
        <w:rPr>
          <w:sz w:val="24"/>
        </w:rPr>
        <w:t>oggetto</w:t>
      </w:r>
      <w:r>
        <w:rPr>
          <w:spacing w:val="56"/>
          <w:sz w:val="24"/>
        </w:rPr>
        <w:t xml:space="preserve"> </w:t>
      </w:r>
      <w:r>
        <w:rPr>
          <w:sz w:val="24"/>
        </w:rPr>
        <w:t>l’alienazione</w:t>
      </w:r>
      <w:r>
        <w:rPr>
          <w:spacing w:val="59"/>
          <w:sz w:val="24"/>
        </w:rPr>
        <w:t xml:space="preserve"> </w:t>
      </w:r>
      <w:r>
        <w:rPr>
          <w:sz w:val="24"/>
        </w:rPr>
        <w:t>dei</w:t>
      </w:r>
      <w:r>
        <w:rPr>
          <w:spacing w:val="53"/>
          <w:sz w:val="24"/>
        </w:rPr>
        <w:t xml:space="preserve"> </w:t>
      </w:r>
      <w:r>
        <w:rPr>
          <w:sz w:val="24"/>
        </w:rPr>
        <w:t>veicoli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proprietà comunale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seguito individuati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SINGOLI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LOTTI, uno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ciascun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veicolo</w:t>
      </w:r>
    </w:p>
    <w:p w14:paraId="2399AB9D" w14:textId="77777777" w:rsidR="00000000" w:rsidRDefault="002968FA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tbl>
      <w:tblPr>
        <w:tblW w:w="969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925"/>
        <w:gridCol w:w="3061"/>
      </w:tblGrid>
      <w:tr w:rsidR="00D34D93" w14:paraId="3FAB691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9735C" w14:textId="77777777" w:rsidR="00D34D93" w:rsidRDefault="002968FA">
            <w:pPr>
              <w:pStyle w:val="western1"/>
            </w:pPr>
            <w:r>
              <w:t>N.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B7BA5" w14:textId="77777777" w:rsidR="00D34D93" w:rsidRDefault="002968FA">
            <w:pPr>
              <w:pStyle w:val="western1"/>
            </w:pPr>
            <w:r>
              <w:t>VEICOLO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34002" w14:textId="77777777" w:rsidR="00D34D93" w:rsidRDefault="002968FA">
            <w:pPr>
              <w:pStyle w:val="western1"/>
            </w:pPr>
            <w:r>
              <w:t>TARGA</w:t>
            </w:r>
          </w:p>
        </w:tc>
      </w:tr>
      <w:tr w:rsidR="00D34D93" w14:paraId="2583FCA0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C55F4" w14:textId="77777777" w:rsidR="00D34D93" w:rsidRDefault="002968FA">
            <w:pPr>
              <w:pStyle w:val="western1"/>
            </w:pPr>
            <w:r>
              <w:t>1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A3201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141AK53B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D2B54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AL535PC</w:t>
            </w:r>
          </w:p>
        </w:tc>
      </w:tr>
      <w:tr w:rsidR="00D34D93" w14:paraId="0B2022B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F4810" w14:textId="77777777" w:rsidR="00D34D93" w:rsidRDefault="002968FA">
            <w:pPr>
              <w:pStyle w:val="western1"/>
            </w:pPr>
            <w:r>
              <w:t>2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C61A8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141GT53A 02C FIAT PANDA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B4DAF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BJ609TH</w:t>
            </w:r>
          </w:p>
        </w:tc>
      </w:tr>
      <w:tr w:rsidR="00D34D93" w14:paraId="07441B7B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E1A9B7" w14:textId="77777777" w:rsidR="00D34D93" w:rsidRDefault="002968FA">
            <w:pPr>
              <w:pStyle w:val="western1"/>
            </w:pPr>
            <w:r>
              <w:t>3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8B163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188BXA1A 01C FIAT PUNTO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A0FFD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BG914YK</w:t>
            </w:r>
          </w:p>
        </w:tc>
      </w:tr>
      <w:tr w:rsidR="00D34D93" w14:paraId="4C5A072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DEE47F" w14:textId="77777777" w:rsidR="00D34D93" w:rsidRDefault="002968FA">
            <w:pPr>
              <w:pStyle w:val="western1"/>
            </w:pPr>
            <w:r>
              <w:t>4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0B96C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 xml:space="preserve">FIAT AUTO SPA 1888XD1A 09 FIAT </w:t>
            </w:r>
            <w:r>
              <w:rPr>
                <w:color w:val="000000"/>
              </w:rPr>
              <w:t>PUNTO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6438B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BJ610TH</w:t>
            </w:r>
          </w:p>
        </w:tc>
      </w:tr>
      <w:tr w:rsidR="00D34D93" w14:paraId="32CC74C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082D0" w14:textId="77777777" w:rsidR="00D34D93" w:rsidRDefault="002968FA">
            <w:pPr>
              <w:pStyle w:val="western1"/>
            </w:pPr>
            <w:r>
              <w:t>5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728C6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CITROEN FCHFXB CITROEN C3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40B25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CE886ZV</w:t>
            </w:r>
          </w:p>
        </w:tc>
      </w:tr>
      <w:tr w:rsidR="00D34D93" w14:paraId="74C43AA8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85360" w14:textId="77777777" w:rsidR="00D34D93" w:rsidRDefault="002968FA">
            <w:pPr>
              <w:pStyle w:val="western1"/>
            </w:pPr>
            <w:r>
              <w:t>6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93715A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220ZM5 FIAT SCUDO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05D9D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BN390CA</w:t>
            </w:r>
          </w:p>
        </w:tc>
      </w:tr>
      <w:tr w:rsidR="00D34D93" w14:paraId="369CE52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0B2B14" w14:textId="77777777" w:rsidR="00D34D93" w:rsidRDefault="002968FA">
            <w:pPr>
              <w:pStyle w:val="western1"/>
            </w:pPr>
            <w:r>
              <w:t>7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807568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TURBO UNIC 135 17 3 8 CTG. N3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4FA23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LU369364</w:t>
            </w:r>
          </w:p>
        </w:tc>
      </w:tr>
      <w:tr w:rsidR="00D34D93" w14:paraId="64525C0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02492" w14:textId="77777777" w:rsidR="00D34D93" w:rsidRDefault="002968FA">
            <w:pPr>
              <w:pStyle w:val="western1"/>
            </w:pPr>
            <w:r>
              <w:t>8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7C43D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AUTOCARRO NISSAN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031C7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BR379WN</w:t>
            </w:r>
          </w:p>
        </w:tc>
      </w:tr>
      <w:tr w:rsidR="00D34D93" w14:paraId="0FDF764A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29134" w14:textId="77777777" w:rsidR="00D34D93" w:rsidRDefault="002968FA">
            <w:pPr>
              <w:pStyle w:val="western1"/>
            </w:pPr>
            <w:r>
              <w:t>9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944FD" w14:textId="77777777" w:rsidR="00D34D93" w:rsidRDefault="002968FA">
            <w:pPr>
              <w:pStyle w:val="western1"/>
            </w:pPr>
            <w:r>
              <w:t xml:space="preserve">AUTOCARRO </w:t>
            </w:r>
            <w:r>
              <w:rPr>
                <w:color w:val="000000"/>
              </w:rPr>
              <w:t>IVECO FIAT 49 12 3 3 CTG N2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89A98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AH361LJ</w:t>
            </w:r>
          </w:p>
        </w:tc>
      </w:tr>
      <w:tr w:rsidR="00D34D93" w14:paraId="6923C1D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9A9C9" w14:textId="77777777" w:rsidR="00D34D93" w:rsidRDefault="002968FA">
            <w:pPr>
              <w:pStyle w:val="western1"/>
            </w:pPr>
            <w:r>
              <w:t>10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340A2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 xml:space="preserve">SCUOLABUS FIAT IVECO 80E18 3.6 </w:t>
            </w:r>
            <w:r>
              <w:rPr>
                <w:color w:val="000000"/>
              </w:rPr>
              <w:t>CACCIAMALI TEMA 166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38508" w14:textId="77777777" w:rsidR="00D34D93" w:rsidRDefault="00D34D93">
            <w:pPr>
              <w:pStyle w:val="western1"/>
            </w:pPr>
          </w:p>
          <w:p w14:paraId="6A23593F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LU574862</w:t>
            </w:r>
          </w:p>
        </w:tc>
      </w:tr>
      <w:tr w:rsidR="00D34D93" w14:paraId="57CC548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CF5967" w14:textId="77777777" w:rsidR="00D34D93" w:rsidRDefault="002968FA">
            <w:pPr>
              <w:pStyle w:val="western1"/>
            </w:pPr>
            <w:r>
              <w:t>11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57C29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HITACHI ESCAVATORE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9367D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TELAIO LU002910</w:t>
            </w:r>
          </w:p>
        </w:tc>
      </w:tr>
      <w:tr w:rsidR="00D34D93" w14:paraId="00EABDF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D33693" w14:textId="77777777" w:rsidR="00D34D93" w:rsidRDefault="002968FA">
            <w:pPr>
              <w:pStyle w:val="western1"/>
            </w:pPr>
            <w:r>
              <w:lastRenderedPageBreak/>
              <w:t>12</w:t>
            </w:r>
          </w:p>
        </w:tc>
        <w:tc>
          <w:tcPr>
            <w:tcW w:w="59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19173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MOTOCICLO BMW AG. R13 0172 A (F650 GS)</w:t>
            </w:r>
          </w:p>
        </w:tc>
        <w:tc>
          <w:tcPr>
            <w:tcW w:w="3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5BFC4" w14:textId="77777777" w:rsidR="00D34D93" w:rsidRDefault="002968FA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BD83648</w:t>
            </w:r>
          </w:p>
        </w:tc>
      </w:tr>
    </w:tbl>
    <w:p w14:paraId="48874915" w14:textId="77777777" w:rsidR="00D34D93" w:rsidRDefault="00D34D93">
      <w:pPr>
        <w:pStyle w:val="Standard"/>
        <w:spacing w:before="4"/>
        <w:rPr>
          <w:b/>
          <w:sz w:val="16"/>
        </w:rPr>
      </w:pPr>
    </w:p>
    <w:p w14:paraId="090B90FC" w14:textId="77777777" w:rsidR="00D34D93" w:rsidRDefault="002968FA">
      <w:pPr>
        <w:pStyle w:val="Standard"/>
        <w:spacing w:before="90"/>
        <w:ind w:left="294" w:right="290"/>
        <w:jc w:val="center"/>
        <w:rPr>
          <w:b/>
          <w:sz w:val="24"/>
        </w:rPr>
      </w:pPr>
      <w:r>
        <w:rPr>
          <w:b/>
          <w:sz w:val="24"/>
        </w:rPr>
        <w:t>FORMULA</w:t>
      </w:r>
    </w:p>
    <w:p w14:paraId="1BC5D722" w14:textId="77777777" w:rsidR="00D34D93" w:rsidRDefault="002968FA">
      <w:pPr>
        <w:pStyle w:val="Standard"/>
        <w:spacing w:before="138"/>
        <w:ind w:left="294" w:right="236"/>
        <w:jc w:val="center"/>
      </w:pP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IRREVOCABILE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ACQUISTO</w:t>
      </w:r>
    </w:p>
    <w:p w14:paraId="0FDB070D" w14:textId="77777777" w:rsidR="00D34D93" w:rsidRDefault="00D34D93">
      <w:pPr>
        <w:pStyle w:val="Standard"/>
        <w:rPr>
          <w:b/>
          <w:sz w:val="24"/>
        </w:rPr>
      </w:pPr>
    </w:p>
    <w:tbl>
      <w:tblPr>
        <w:tblW w:w="102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3889"/>
        <w:gridCol w:w="1941"/>
        <w:gridCol w:w="1586"/>
        <w:gridCol w:w="1764"/>
      </w:tblGrid>
      <w:tr w:rsidR="00D34D93" w14:paraId="206978C9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2D13" w14:textId="77777777" w:rsidR="00D34D93" w:rsidRDefault="002968FA">
            <w:pPr>
              <w:pStyle w:val="TableParagraph"/>
              <w:spacing w:line="230" w:lineRule="atLeast"/>
              <w:ind w:left="1573" w:right="114" w:hanging="1442"/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possibile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offerte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PIU’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veicoli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2A4F" w14:textId="77777777" w:rsidR="00D34D93" w:rsidRDefault="00D34D9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B414EE" w14:textId="77777777" w:rsidR="00D34D93" w:rsidRDefault="002968FA">
            <w:pPr>
              <w:pStyle w:val="TableParagraph"/>
              <w:ind w:left="246" w:right="161" w:hanging="54"/>
            </w:pPr>
            <w:r>
              <w:rPr>
                <w:b/>
                <w:spacing w:val="-1"/>
                <w:sz w:val="20"/>
              </w:rPr>
              <w:t>Prezzo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d’asta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CE97" w14:textId="77777777" w:rsidR="00D34D93" w:rsidRDefault="002968FA">
            <w:pPr>
              <w:pStyle w:val="TableParagraph"/>
              <w:spacing w:before="115"/>
              <w:ind w:left="1714"/>
            </w:pPr>
            <w:r>
              <w:rPr>
                <w:b/>
                <w:sz w:val="20"/>
              </w:rPr>
              <w:t>PREZZO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OFFERTO</w:t>
            </w:r>
          </w:p>
        </w:tc>
      </w:tr>
      <w:tr w:rsidR="00D34D93" w14:paraId="5E52A03B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694D" w14:textId="77777777" w:rsidR="00D34D93" w:rsidRDefault="002968FA">
            <w:pPr>
              <w:pStyle w:val="TableParagraph"/>
              <w:spacing w:before="1"/>
              <w:ind w:right="148"/>
            </w:pPr>
            <w:r>
              <w:rPr>
                <w:sz w:val="20"/>
              </w:rPr>
              <w:t xml:space="preserve"> Lotto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(ID</w:t>
            </w:r>
          </w:p>
          <w:p w14:paraId="2D135DE1" w14:textId="77777777" w:rsidR="00D34D93" w:rsidRDefault="002968FA">
            <w:pPr>
              <w:pStyle w:val="TableParagraph"/>
              <w:spacing w:before="2"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FOTO)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4F56" w14:textId="77777777" w:rsidR="00D34D93" w:rsidRDefault="00D34D9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5C184D5" w14:textId="77777777" w:rsidR="00D34D93" w:rsidRDefault="002968FA">
            <w:pPr>
              <w:pStyle w:val="TableParagraph"/>
              <w:ind w:left="110"/>
            </w:pPr>
            <w:r>
              <w:rPr>
                <w:sz w:val="20"/>
              </w:rPr>
              <w:t>Descrizione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mezzi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1E37B" w14:textId="77777777" w:rsidR="00D34D93" w:rsidRDefault="00D34D9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550A226" w14:textId="77777777" w:rsidR="00D34D93" w:rsidRDefault="002968FA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Targa</w:t>
            </w:r>
          </w:p>
        </w:tc>
        <w:tc>
          <w:tcPr>
            <w:tcW w:w="1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7C0C" w14:textId="77777777" w:rsidR="00000000" w:rsidRDefault="002968FA"/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B618" w14:textId="77777777" w:rsidR="00D34D93" w:rsidRDefault="00D34D9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CFE9979" w14:textId="77777777" w:rsidR="00D34D93" w:rsidRDefault="002968FA">
            <w:pPr>
              <w:pStyle w:val="TableParagraph"/>
              <w:ind w:left="452"/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cifre</w:t>
            </w:r>
          </w:p>
        </w:tc>
      </w:tr>
      <w:tr w:rsidR="00D34D93" w14:paraId="4C378BFC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D924" w14:textId="77777777" w:rsidR="00D34D93" w:rsidRDefault="002968FA">
            <w:pPr>
              <w:pStyle w:val="TableParagraph"/>
              <w:spacing w:before="115"/>
            </w:pPr>
            <w:r>
              <w:t>1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0E86" w14:textId="77777777" w:rsidR="00D34D93" w:rsidRDefault="002968FA">
            <w:pPr>
              <w:pStyle w:val="TableParagraph"/>
              <w:spacing w:line="232" w:lineRule="exact"/>
              <w:ind w:left="71" w:right="203"/>
              <w:rPr>
                <w:color w:val="000000"/>
              </w:rPr>
            </w:pPr>
            <w:r>
              <w:rPr>
                <w:color w:val="000000"/>
              </w:rPr>
              <w:t>FIAT AUTO SPA 141AK53B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F95B" w14:textId="77777777" w:rsidR="00D34D93" w:rsidRDefault="002968FA">
            <w:pPr>
              <w:pStyle w:val="TableParagraph"/>
              <w:spacing w:line="229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AL535PC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E742" w14:textId="77777777" w:rsidR="00D34D93" w:rsidRDefault="002968FA">
            <w:pPr>
              <w:pStyle w:val="TableParagraph"/>
              <w:spacing w:line="229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€ 1.000,00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A897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13F67EC9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284E" w14:textId="77777777" w:rsidR="00D34D93" w:rsidRDefault="002968FA">
            <w:pPr>
              <w:pStyle w:val="TableParagraph"/>
              <w:spacing w:before="35"/>
            </w:pPr>
            <w:r>
              <w:t>2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DF14" w14:textId="77777777" w:rsidR="00D34D93" w:rsidRDefault="002968FA">
            <w:pPr>
              <w:pStyle w:val="TableParagraph"/>
              <w:spacing w:line="227" w:lineRule="exact"/>
              <w:ind w:left="71"/>
              <w:rPr>
                <w:color w:val="000000"/>
              </w:rPr>
            </w:pPr>
            <w:r>
              <w:rPr>
                <w:color w:val="000000"/>
              </w:rPr>
              <w:t>FIAT AUTO SPA 141GT53A 02C FIAT PANDA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B238" w14:textId="77777777" w:rsidR="00D34D93" w:rsidRDefault="002968FA">
            <w:pPr>
              <w:pStyle w:val="TableParagraph"/>
              <w:spacing w:line="227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BJ609TH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F1C6" w14:textId="77777777" w:rsidR="00D34D93" w:rsidRDefault="002968FA">
            <w:pPr>
              <w:pStyle w:val="TableParagraph"/>
              <w:spacing w:line="227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€ 500,00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F1431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5F2169F0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9678" w14:textId="77777777" w:rsidR="00D34D93" w:rsidRDefault="00D34D93">
            <w:pPr>
              <w:pStyle w:val="TableParagraph"/>
              <w:spacing w:before="1"/>
              <w:rPr>
                <w:b/>
              </w:rPr>
            </w:pPr>
          </w:p>
          <w:p w14:paraId="7E1B754C" w14:textId="77777777" w:rsidR="00D34D93" w:rsidRDefault="002968FA">
            <w:pPr>
              <w:pStyle w:val="TableParagraph"/>
            </w:pPr>
            <w:r>
              <w:t>3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E09D" w14:textId="77777777" w:rsidR="00D34D93" w:rsidRDefault="002968FA">
            <w:pPr>
              <w:pStyle w:val="TableParagraph"/>
              <w:spacing w:before="2" w:line="211" w:lineRule="exact"/>
              <w:ind w:left="71"/>
              <w:rPr>
                <w:color w:val="000000"/>
              </w:rPr>
            </w:pPr>
            <w:r>
              <w:rPr>
                <w:color w:val="000000"/>
              </w:rPr>
              <w:t>FIAT AUTO SPA 188BXA1A 01C FIAT PUNTO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D88E" w14:textId="77777777" w:rsidR="00D34D93" w:rsidRDefault="002968FA">
            <w:pPr>
              <w:pStyle w:val="TableParagraph"/>
              <w:spacing w:before="1"/>
              <w:ind w:left="72"/>
              <w:rPr>
                <w:color w:val="000000"/>
              </w:rPr>
            </w:pPr>
            <w:r>
              <w:rPr>
                <w:color w:val="000000"/>
              </w:rPr>
              <w:t>BG914YK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7A41" w14:textId="77777777" w:rsidR="00D34D93" w:rsidRDefault="002968FA">
            <w:pPr>
              <w:pStyle w:val="TableParagraph"/>
              <w:spacing w:before="1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€ 800,00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F212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47EFA8EF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0E61" w14:textId="77777777" w:rsidR="00D34D93" w:rsidRDefault="00D34D93">
            <w:pPr>
              <w:pStyle w:val="TableParagraph"/>
              <w:spacing w:before="1"/>
              <w:rPr>
                <w:b/>
              </w:rPr>
            </w:pPr>
          </w:p>
          <w:p w14:paraId="7136722E" w14:textId="77777777" w:rsidR="00D34D93" w:rsidRDefault="002968FA">
            <w:pPr>
              <w:pStyle w:val="TableParagraph"/>
            </w:pPr>
            <w:r>
              <w:t>4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751D6" w14:textId="77777777" w:rsidR="00D34D93" w:rsidRDefault="002968FA">
            <w:pPr>
              <w:pStyle w:val="TableParagraph"/>
              <w:spacing w:line="230" w:lineRule="atLeast"/>
              <w:ind w:left="71" w:right="198"/>
              <w:rPr>
                <w:color w:val="000000"/>
              </w:rPr>
            </w:pPr>
            <w:r>
              <w:rPr>
                <w:color w:val="000000"/>
              </w:rPr>
              <w:t>FIAT AUTO SPA 1888XD1A 09 FIAT PUNTO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53CA" w14:textId="77777777" w:rsidR="00D34D93" w:rsidRDefault="00D34D93">
            <w:pPr>
              <w:pStyle w:val="TableParagraph"/>
              <w:spacing w:line="229" w:lineRule="exact"/>
              <w:ind w:left="72"/>
              <w:rPr>
                <w:color w:val="000000"/>
              </w:rPr>
            </w:pPr>
          </w:p>
          <w:p w14:paraId="26EA2614" w14:textId="77777777" w:rsidR="00D34D93" w:rsidRDefault="002968FA">
            <w:pPr>
              <w:pStyle w:val="TableParagraph"/>
              <w:spacing w:line="229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BJ610TH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A1DB" w14:textId="77777777" w:rsidR="00D34D93" w:rsidRDefault="00D34D93">
            <w:pPr>
              <w:pStyle w:val="TableParagraph"/>
              <w:spacing w:line="229" w:lineRule="exact"/>
              <w:ind w:right="57"/>
              <w:rPr>
                <w:sz w:val="20"/>
              </w:rPr>
            </w:pPr>
          </w:p>
          <w:p w14:paraId="0F255189" w14:textId="77777777" w:rsidR="00D34D93" w:rsidRDefault="002968FA">
            <w:pPr>
              <w:pStyle w:val="TableParagraph"/>
              <w:spacing w:line="229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</w:t>
            </w:r>
            <w:r>
              <w:rPr>
                <w:sz w:val="20"/>
              </w:rPr>
              <w:t>800,00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5BBBB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49CDC22E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B4E9" w14:textId="77777777" w:rsidR="00D34D93" w:rsidRDefault="00D34D93">
            <w:pPr>
              <w:pStyle w:val="TableParagraph"/>
              <w:spacing w:before="1"/>
              <w:rPr>
                <w:b/>
              </w:rPr>
            </w:pPr>
          </w:p>
          <w:p w14:paraId="7799318C" w14:textId="77777777" w:rsidR="00D34D93" w:rsidRDefault="002968FA">
            <w:pPr>
              <w:pStyle w:val="TableParagraph"/>
            </w:pPr>
            <w:r>
              <w:t>5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BF12" w14:textId="77777777" w:rsidR="00D34D93" w:rsidRDefault="00D34D93">
            <w:pPr>
              <w:pStyle w:val="TableParagraph"/>
              <w:spacing w:before="2" w:line="211" w:lineRule="exact"/>
              <w:ind w:left="71"/>
              <w:rPr>
                <w:color w:val="000000"/>
              </w:rPr>
            </w:pPr>
          </w:p>
          <w:p w14:paraId="0FC4EF15" w14:textId="77777777" w:rsidR="00D34D93" w:rsidRDefault="002968FA">
            <w:pPr>
              <w:pStyle w:val="TableParagraph"/>
              <w:spacing w:before="2" w:line="211" w:lineRule="exact"/>
              <w:ind w:left="71"/>
              <w:rPr>
                <w:color w:val="000000"/>
              </w:rPr>
            </w:pPr>
            <w:r>
              <w:rPr>
                <w:color w:val="000000"/>
              </w:rPr>
              <w:t>CITROEN FCHFXB CITROEN C3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AE6E" w14:textId="77777777" w:rsidR="00D34D93" w:rsidRDefault="002968FA">
            <w:pPr>
              <w:pStyle w:val="TableParagraph"/>
              <w:spacing w:before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1747578" w14:textId="77777777" w:rsidR="00D34D93" w:rsidRDefault="002968FA">
            <w:pPr>
              <w:pStyle w:val="TableParagraph"/>
              <w:spacing w:before="1"/>
              <w:rPr>
                <w:color w:val="000000"/>
              </w:rPr>
            </w:pPr>
            <w:r>
              <w:rPr>
                <w:color w:val="000000"/>
              </w:rPr>
              <w:t>CE886ZV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6FAF" w14:textId="77777777" w:rsidR="00D34D93" w:rsidRDefault="002968FA">
            <w:pPr>
              <w:pStyle w:val="TableParagraph"/>
              <w:spacing w:before="1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€ 1.000,00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666A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31222D39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3819" w14:textId="77777777" w:rsidR="00D34D93" w:rsidRDefault="00D34D93">
            <w:pPr>
              <w:pStyle w:val="TableParagraph"/>
              <w:spacing w:before="1"/>
              <w:rPr>
                <w:b/>
              </w:rPr>
            </w:pPr>
          </w:p>
          <w:p w14:paraId="78380BAB" w14:textId="77777777" w:rsidR="00D34D93" w:rsidRDefault="002968FA">
            <w:pPr>
              <w:pStyle w:val="TableParagraph"/>
            </w:pPr>
            <w:r>
              <w:t>6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913D" w14:textId="77777777" w:rsidR="00D34D93" w:rsidRDefault="002968FA">
            <w:pPr>
              <w:pStyle w:val="TableParagraph"/>
              <w:spacing w:line="230" w:lineRule="atLeast"/>
              <w:ind w:left="71" w:right="293"/>
              <w:rPr>
                <w:color w:val="000000"/>
              </w:rPr>
            </w:pPr>
            <w:r>
              <w:rPr>
                <w:color w:val="000000"/>
              </w:rPr>
              <w:t>FIAT AUTO SPA 220ZM5 FIAT SCUDO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9D37" w14:textId="77777777" w:rsidR="00D34D93" w:rsidRDefault="00D34D93">
            <w:pPr>
              <w:pStyle w:val="TableParagraph"/>
              <w:spacing w:line="229" w:lineRule="exact"/>
              <w:ind w:left="72"/>
              <w:rPr>
                <w:color w:val="000000"/>
              </w:rPr>
            </w:pPr>
          </w:p>
          <w:p w14:paraId="1F700878" w14:textId="77777777" w:rsidR="00D34D93" w:rsidRDefault="002968FA">
            <w:pPr>
              <w:pStyle w:val="TableParagraph"/>
              <w:spacing w:line="229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BN390CA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B3FE" w14:textId="77777777" w:rsidR="00D34D93" w:rsidRDefault="00D34D93">
            <w:pPr>
              <w:pStyle w:val="TableParagraph"/>
              <w:ind w:left="192" w:right="38"/>
              <w:rPr>
                <w:sz w:val="20"/>
              </w:rPr>
            </w:pPr>
          </w:p>
          <w:p w14:paraId="6462ED4A" w14:textId="77777777" w:rsidR="00D34D93" w:rsidRDefault="002968FA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 xml:space="preserve"> € 100,00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1DCE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0FB4D2CA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9ED4" w14:textId="77777777" w:rsidR="00D34D93" w:rsidRDefault="00D34D93">
            <w:pPr>
              <w:pStyle w:val="TableParagraph"/>
              <w:spacing w:before="1"/>
              <w:rPr>
                <w:b/>
              </w:rPr>
            </w:pPr>
          </w:p>
          <w:p w14:paraId="7C32EA8D" w14:textId="77777777" w:rsidR="00D34D93" w:rsidRDefault="002968FA">
            <w:pPr>
              <w:pStyle w:val="TableParagraph"/>
            </w:pPr>
            <w:r>
              <w:t>7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24A0" w14:textId="77777777" w:rsidR="00D34D93" w:rsidRDefault="002968FA">
            <w:pPr>
              <w:pStyle w:val="TableParagraph"/>
              <w:spacing w:line="232" w:lineRule="exact"/>
              <w:ind w:left="71" w:right="293"/>
              <w:rPr>
                <w:color w:val="000000"/>
              </w:rPr>
            </w:pPr>
            <w:r>
              <w:rPr>
                <w:color w:val="000000"/>
              </w:rPr>
              <w:t>FIAT TURBO UNIC 135 17 3 8 CTG. N3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DC47" w14:textId="77777777" w:rsidR="00D34D93" w:rsidRDefault="002968FA">
            <w:pPr>
              <w:pStyle w:val="TableParagraph"/>
              <w:spacing w:before="1"/>
              <w:ind w:left="72"/>
              <w:rPr>
                <w:color w:val="000000"/>
              </w:rPr>
            </w:pPr>
            <w:r>
              <w:rPr>
                <w:color w:val="000000"/>
              </w:rPr>
              <w:t>LU369364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5493" w14:textId="77777777" w:rsidR="00D34D93" w:rsidRDefault="00D34D93">
            <w:pPr>
              <w:pStyle w:val="TableParagraph"/>
              <w:spacing w:before="1"/>
              <w:ind w:left="192" w:right="38"/>
              <w:rPr>
                <w:sz w:val="20"/>
              </w:rPr>
            </w:pPr>
          </w:p>
          <w:p w14:paraId="758E81DC" w14:textId="77777777" w:rsidR="00D34D93" w:rsidRDefault="002968FA">
            <w:pPr>
              <w:pStyle w:val="TableParagraph"/>
              <w:spacing w:before="1"/>
              <w:ind w:right="38"/>
              <w:rPr>
                <w:sz w:val="20"/>
              </w:rPr>
            </w:pPr>
            <w:r>
              <w:rPr>
                <w:sz w:val="20"/>
              </w:rPr>
              <w:t xml:space="preserve"> € 500,00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DBCA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76A3288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5358" w14:textId="77777777" w:rsidR="00D34D93" w:rsidRDefault="00D34D93">
            <w:pPr>
              <w:pStyle w:val="TableParagraph"/>
              <w:spacing w:before="5"/>
              <w:rPr>
                <w:b/>
              </w:rPr>
            </w:pPr>
          </w:p>
          <w:p w14:paraId="5F152724" w14:textId="77777777" w:rsidR="00D34D93" w:rsidRDefault="002968FA">
            <w:pPr>
              <w:pStyle w:val="TableParagraph"/>
            </w:pPr>
            <w:r>
              <w:t>8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778E" w14:textId="77777777" w:rsidR="00D34D93" w:rsidRDefault="002968FA">
            <w:pPr>
              <w:pStyle w:val="TableParagraph"/>
              <w:spacing w:before="118"/>
              <w:ind w:left="71" w:right="419"/>
              <w:rPr>
                <w:color w:val="000000"/>
              </w:rPr>
            </w:pPr>
            <w:r>
              <w:rPr>
                <w:color w:val="000000"/>
              </w:rPr>
              <w:t>AUTOCARRO NISSAN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5682" w14:textId="77777777" w:rsidR="00D34D93" w:rsidRDefault="00D34D93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</w:p>
          <w:p w14:paraId="04E17D7D" w14:textId="77777777" w:rsidR="00D34D93" w:rsidRDefault="002968FA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BR379WN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EA18" w14:textId="77777777" w:rsidR="00D34D93" w:rsidRDefault="002968FA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€ 100,00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71B6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2AD7CF7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EC4E" w14:textId="77777777" w:rsidR="00D34D93" w:rsidRDefault="00D34D93">
            <w:pPr>
              <w:pStyle w:val="TableParagraph"/>
              <w:spacing w:before="5"/>
              <w:rPr>
                <w:b/>
              </w:rPr>
            </w:pPr>
          </w:p>
          <w:p w14:paraId="5DB452C3" w14:textId="77777777" w:rsidR="00D34D93" w:rsidRDefault="002968FA">
            <w:pPr>
              <w:pStyle w:val="TableParagraph"/>
              <w:spacing w:before="5"/>
            </w:pPr>
            <w:r>
              <w:t>9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E85E" w14:textId="77777777" w:rsidR="00D34D93" w:rsidRDefault="002968FA">
            <w:pPr>
              <w:pStyle w:val="TableParagraph"/>
              <w:spacing w:before="118"/>
              <w:ind w:left="71" w:right="419"/>
            </w:pPr>
            <w:r>
              <w:t xml:space="preserve">AUTOCARRO </w:t>
            </w:r>
            <w:r>
              <w:rPr>
                <w:color w:val="000000"/>
              </w:rPr>
              <w:t xml:space="preserve">IVECO FIAT 49 12 3 3 </w:t>
            </w:r>
            <w:r>
              <w:rPr>
                <w:color w:val="000000"/>
              </w:rPr>
              <w:t>CTG N2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3CB6" w14:textId="77777777" w:rsidR="00D34D93" w:rsidRDefault="00D34D93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</w:p>
          <w:p w14:paraId="0CF7CE70" w14:textId="77777777" w:rsidR="00D34D93" w:rsidRDefault="002968FA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AH361LJ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5AA2" w14:textId="77777777" w:rsidR="00D34D93" w:rsidRDefault="002968FA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€ 100,00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B851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37F15646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0D56" w14:textId="77777777" w:rsidR="00D34D93" w:rsidRDefault="00D34D93">
            <w:pPr>
              <w:pStyle w:val="TableParagraph"/>
              <w:spacing w:before="5"/>
              <w:rPr>
                <w:b/>
              </w:rPr>
            </w:pPr>
          </w:p>
          <w:p w14:paraId="184C59B0" w14:textId="77777777" w:rsidR="00D34D93" w:rsidRDefault="002968FA">
            <w:pPr>
              <w:pStyle w:val="TableParagraph"/>
              <w:spacing w:before="5"/>
            </w:pPr>
            <w:r>
              <w:t>10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6651" w14:textId="77777777" w:rsidR="00D34D93" w:rsidRDefault="002968FA">
            <w:pPr>
              <w:pStyle w:val="TableParagraph"/>
              <w:spacing w:before="118"/>
              <w:ind w:left="71" w:right="419"/>
              <w:rPr>
                <w:color w:val="000000"/>
              </w:rPr>
            </w:pPr>
            <w:r>
              <w:rPr>
                <w:color w:val="000000"/>
              </w:rPr>
              <w:t>SCUOLABUS FIAT IVECO 80E18 3.6 CACCIAMALI TEMA 166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6FFCE" w14:textId="77777777" w:rsidR="00D34D93" w:rsidRDefault="00D34D93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</w:p>
          <w:p w14:paraId="79403529" w14:textId="77777777" w:rsidR="00D34D93" w:rsidRDefault="002968FA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LU574862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4FFF" w14:textId="77777777" w:rsidR="00D34D93" w:rsidRDefault="002968FA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ABDA4E7" w14:textId="77777777" w:rsidR="00D34D93" w:rsidRDefault="002968FA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€ 100,00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25C3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14EBBB93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8A41" w14:textId="77777777" w:rsidR="00D34D93" w:rsidRDefault="00D34D93">
            <w:pPr>
              <w:pStyle w:val="TableParagraph"/>
              <w:spacing w:before="5"/>
              <w:rPr>
                <w:b/>
              </w:rPr>
            </w:pPr>
          </w:p>
          <w:p w14:paraId="2ACFBCC0" w14:textId="77777777" w:rsidR="00D34D93" w:rsidRDefault="002968FA">
            <w:pPr>
              <w:pStyle w:val="TableParagraph"/>
              <w:spacing w:before="5"/>
            </w:pPr>
            <w:r>
              <w:t>11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E31E" w14:textId="77777777" w:rsidR="00D34D93" w:rsidRDefault="002968FA">
            <w:pPr>
              <w:pStyle w:val="TableParagraph"/>
              <w:spacing w:before="118"/>
              <w:ind w:right="419"/>
              <w:rPr>
                <w:color w:val="000000"/>
              </w:rPr>
            </w:pPr>
            <w:r>
              <w:rPr>
                <w:color w:val="000000"/>
              </w:rPr>
              <w:t>FIAT HITACHI ESCAVATORE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0024" w14:textId="77777777" w:rsidR="00D34D93" w:rsidRDefault="00D34D93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</w:p>
          <w:p w14:paraId="50D843DD" w14:textId="77777777" w:rsidR="00D34D93" w:rsidRDefault="002968FA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TELAIO LU002910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4683" w14:textId="77777777" w:rsidR="00D34D93" w:rsidRDefault="002968FA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€ 100,00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BF2B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32FC9CF0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C00F" w14:textId="77777777" w:rsidR="00D34D93" w:rsidRDefault="00D34D93">
            <w:pPr>
              <w:pStyle w:val="TableParagraph"/>
              <w:spacing w:before="5"/>
              <w:rPr>
                <w:b/>
              </w:rPr>
            </w:pPr>
          </w:p>
          <w:p w14:paraId="1CDFC822" w14:textId="77777777" w:rsidR="00D34D93" w:rsidRDefault="002968FA">
            <w:pPr>
              <w:pStyle w:val="TableParagraph"/>
              <w:spacing w:before="5"/>
            </w:pPr>
            <w:r>
              <w:t>12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7B2B" w14:textId="77777777" w:rsidR="00D34D93" w:rsidRDefault="002968FA">
            <w:pPr>
              <w:pStyle w:val="TableParagraph"/>
              <w:spacing w:before="118"/>
              <w:ind w:left="71" w:right="419"/>
              <w:rPr>
                <w:color w:val="000000"/>
              </w:rPr>
            </w:pPr>
            <w:r>
              <w:rPr>
                <w:color w:val="000000"/>
              </w:rPr>
              <w:t>MOTOCICLO BMW AG. R13 0172 A (F650 GS)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1104" w14:textId="77777777" w:rsidR="00D34D93" w:rsidRDefault="002968FA">
            <w:pPr>
              <w:pStyle w:val="TableParagraph"/>
              <w:spacing w:line="228" w:lineRule="exact"/>
              <w:ind w:left="72"/>
              <w:rPr>
                <w:color w:val="000000"/>
              </w:rPr>
            </w:pPr>
            <w:r>
              <w:rPr>
                <w:color w:val="000000"/>
              </w:rPr>
              <w:t>BD83648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8B9C" w14:textId="77777777" w:rsidR="00D34D93" w:rsidRDefault="002968FA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€ 100,00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D29D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  <w:tr w:rsidR="00D34D93" w14:paraId="2BC94C43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4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7D1B" w14:textId="77777777" w:rsidR="00D34D93" w:rsidRDefault="002968FA">
            <w:pPr>
              <w:pStyle w:val="TableParagraph"/>
              <w:spacing w:before="14" w:line="272" w:lineRule="exact"/>
              <w:ind w:left="1221"/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OFFERTA   € 5.200,00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2716" w14:textId="77777777" w:rsidR="00D34D93" w:rsidRDefault="00D34D93">
            <w:pPr>
              <w:pStyle w:val="TableParagraph"/>
              <w:rPr>
                <w:sz w:val="20"/>
              </w:rPr>
            </w:pPr>
          </w:p>
        </w:tc>
      </w:tr>
    </w:tbl>
    <w:p w14:paraId="647F74F0" w14:textId="77777777" w:rsidR="00D34D93" w:rsidRDefault="00D34D93">
      <w:pPr>
        <w:pStyle w:val="Standard"/>
        <w:spacing w:before="11"/>
        <w:rPr>
          <w:b/>
          <w:sz w:val="23"/>
        </w:rPr>
      </w:pPr>
    </w:p>
    <w:p w14:paraId="08B609C9" w14:textId="77777777" w:rsidR="00D34D93" w:rsidRDefault="002968FA">
      <w:pPr>
        <w:pStyle w:val="Titolo1"/>
        <w:tabs>
          <w:tab w:val="left" w:pos="5727"/>
        </w:tabs>
        <w:ind w:left="202"/>
      </w:pPr>
      <w:r>
        <w:t>Data ………………………………….</w:t>
      </w:r>
      <w:r>
        <w:tab/>
        <w:t>Firma</w:t>
      </w:r>
      <w:r>
        <w:rPr>
          <w:spacing w:val="-3"/>
        </w:rPr>
        <w:t xml:space="preserve"> </w:t>
      </w:r>
      <w:r>
        <w:t>leggibile ……………………...……</w:t>
      </w:r>
    </w:p>
    <w:p w14:paraId="4AA21B64" w14:textId="77777777" w:rsidR="00D34D93" w:rsidRDefault="00D34D93">
      <w:pPr>
        <w:pStyle w:val="Standard"/>
        <w:spacing w:before="11"/>
        <w:rPr>
          <w:sz w:val="31"/>
        </w:rPr>
      </w:pPr>
    </w:p>
    <w:p w14:paraId="4801AE15" w14:textId="77777777" w:rsidR="00D34D93" w:rsidRDefault="00D34D93">
      <w:pPr>
        <w:pStyle w:val="Standard"/>
        <w:ind w:left="202"/>
        <w:rPr>
          <w:b/>
          <w:sz w:val="20"/>
        </w:rPr>
      </w:pPr>
    </w:p>
    <w:p w14:paraId="038044E8" w14:textId="77777777" w:rsidR="00D34D93" w:rsidRDefault="00D34D93">
      <w:pPr>
        <w:pStyle w:val="Standard"/>
        <w:ind w:left="202"/>
        <w:rPr>
          <w:b/>
          <w:sz w:val="20"/>
        </w:rPr>
      </w:pPr>
    </w:p>
    <w:p w14:paraId="6AE0339F" w14:textId="77777777" w:rsidR="00D34D93" w:rsidRDefault="002968FA">
      <w:pPr>
        <w:pStyle w:val="Standard"/>
        <w:ind w:left="202"/>
        <w:rPr>
          <w:b/>
          <w:sz w:val="20"/>
        </w:rPr>
      </w:pPr>
      <w:r>
        <w:rPr>
          <w:b/>
          <w:sz w:val="20"/>
        </w:rPr>
        <w:t>ATTENZIONE:</w:t>
      </w:r>
    </w:p>
    <w:p w14:paraId="36295592" w14:textId="77777777" w:rsidR="00D34D93" w:rsidRDefault="00D34D93">
      <w:pPr>
        <w:pStyle w:val="Standard"/>
        <w:spacing w:before="1"/>
        <w:rPr>
          <w:b/>
          <w:sz w:val="20"/>
        </w:rPr>
      </w:pPr>
    </w:p>
    <w:p w14:paraId="6AC490C9" w14:textId="77777777" w:rsidR="00D34D93" w:rsidRDefault="002968FA">
      <w:pPr>
        <w:pStyle w:val="Paragrafoelenco"/>
        <w:numPr>
          <w:ilvl w:val="0"/>
          <w:numId w:val="2"/>
        </w:numPr>
        <w:tabs>
          <w:tab w:val="left" w:pos="879"/>
        </w:tabs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presente</w:t>
      </w:r>
      <w:r>
        <w:rPr>
          <w:b/>
          <w:spacing w:val="-4"/>
        </w:rPr>
        <w:t xml:space="preserve"> </w:t>
      </w: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deve</w:t>
      </w:r>
      <w:r>
        <w:rPr>
          <w:b/>
          <w:spacing w:val="-3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firmato</w:t>
      </w:r>
      <w:r>
        <w:rPr>
          <w:b/>
          <w:spacing w:val="5"/>
        </w:rPr>
        <w:t xml:space="preserve"> </w:t>
      </w:r>
      <w:r>
        <w:rPr>
          <w:b/>
          <w:u w:val="single"/>
        </w:rPr>
        <w:t>in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ogni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pagina</w:t>
      </w:r>
      <w:r>
        <w:rPr>
          <w:b/>
          <w:spacing w:val="-1"/>
        </w:rPr>
        <w:t xml:space="preserve"> </w:t>
      </w:r>
      <w:r>
        <w:rPr>
          <w:b/>
        </w:rPr>
        <w:t>dal</w:t>
      </w:r>
      <w:r>
        <w:rPr>
          <w:b/>
          <w:spacing w:val="-3"/>
        </w:rPr>
        <w:t xml:space="preserve"> </w:t>
      </w:r>
      <w:r>
        <w:rPr>
          <w:b/>
        </w:rPr>
        <w:t>sottoscrittore</w:t>
      </w:r>
      <w:r>
        <w:rPr>
          <w:b/>
          <w:spacing w:val="-2"/>
        </w:rPr>
        <w:t xml:space="preserve"> </w:t>
      </w:r>
      <w:r>
        <w:rPr>
          <w:b/>
        </w:rPr>
        <w:t>dello</w:t>
      </w:r>
      <w:r>
        <w:rPr>
          <w:b/>
          <w:spacing w:val="-4"/>
        </w:rPr>
        <w:t xml:space="preserve"> </w:t>
      </w:r>
      <w:r>
        <w:rPr>
          <w:b/>
        </w:rPr>
        <w:t>stesso.</w:t>
      </w:r>
    </w:p>
    <w:p w14:paraId="11F36B8E" w14:textId="77777777" w:rsidR="00D34D93" w:rsidRDefault="00D34D93">
      <w:pPr>
        <w:pStyle w:val="Paragrafoelenco"/>
        <w:tabs>
          <w:tab w:val="left" w:pos="641"/>
        </w:tabs>
        <w:ind w:left="201" w:firstLine="0"/>
        <w:rPr>
          <w:b/>
        </w:rPr>
      </w:pPr>
    </w:p>
    <w:p w14:paraId="4271D5B7" w14:textId="77777777" w:rsidR="00D34D93" w:rsidRDefault="002968FA">
      <w:pPr>
        <w:pStyle w:val="Paragrafoelenco"/>
        <w:numPr>
          <w:ilvl w:val="0"/>
          <w:numId w:val="1"/>
        </w:numPr>
        <w:tabs>
          <w:tab w:val="left" w:pos="646"/>
        </w:tabs>
        <w:spacing w:before="61"/>
        <w:ind w:left="202" w:right="200" w:firstLine="0"/>
      </w:pPr>
      <w:r>
        <w:rPr>
          <w:b/>
        </w:rPr>
        <w:t>In caso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offerta</w:t>
      </w:r>
      <w:r>
        <w:rPr>
          <w:b/>
          <w:spacing w:val="1"/>
        </w:rPr>
        <w:t xml:space="preserve"> </w:t>
      </w:r>
      <w:r>
        <w:rPr>
          <w:b/>
        </w:rPr>
        <w:t>per più</w:t>
      </w:r>
      <w:r>
        <w:rPr>
          <w:b/>
          <w:spacing w:val="1"/>
        </w:rPr>
        <w:t xml:space="preserve"> </w:t>
      </w:r>
      <w:r>
        <w:rPr>
          <w:b/>
        </w:rPr>
        <w:t>lotti</w:t>
      </w:r>
      <w:r>
        <w:rPr>
          <w:b/>
          <w:spacing w:val="1"/>
        </w:rPr>
        <w:t xml:space="preserve"> </w:t>
      </w:r>
      <w:r>
        <w:rPr>
          <w:b/>
        </w:rPr>
        <w:t>singoli,</w:t>
      </w:r>
      <w:r>
        <w:rPr>
          <w:b/>
          <w:spacing w:val="16"/>
        </w:rPr>
        <w:t xml:space="preserve"> </w:t>
      </w:r>
      <w:r>
        <w:rPr>
          <w:b/>
          <w:u w:val="single"/>
        </w:rPr>
        <w:t>ad ogni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veicolo va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assegnato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prezzo offerto</w:t>
      </w:r>
      <w:r>
        <w:rPr>
          <w:b/>
        </w:rPr>
        <w:t>;</w:t>
      </w:r>
      <w:r>
        <w:rPr>
          <w:b/>
          <w:spacing w:val="2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2"/>
        </w:rPr>
        <w:t xml:space="preserve"> </w:t>
      </w:r>
      <w:r>
        <w:rPr>
          <w:b/>
        </w:rPr>
        <w:t>ammesso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-52"/>
        </w:rPr>
        <w:t xml:space="preserve"> </w:t>
      </w:r>
      <w:r>
        <w:rPr>
          <w:b/>
        </w:rPr>
        <w:t>valore</w:t>
      </w:r>
      <w:r>
        <w:rPr>
          <w:b/>
          <w:spacing w:val="-3"/>
        </w:rPr>
        <w:t xml:space="preserve"> </w:t>
      </w:r>
      <w:r>
        <w:rPr>
          <w:b/>
        </w:rPr>
        <w:t>cumulativo</w:t>
      </w:r>
      <w:r>
        <w:rPr>
          <w:b/>
          <w:spacing w:val="-2"/>
        </w:rPr>
        <w:t xml:space="preserve"> </w:t>
      </w:r>
      <w:r>
        <w:rPr>
          <w:b/>
        </w:rPr>
        <w:t>per più veicoli,</w:t>
      </w:r>
      <w:r>
        <w:rPr>
          <w:b/>
          <w:spacing w:val="-2"/>
        </w:rPr>
        <w:t xml:space="preserve"> </w:t>
      </w:r>
      <w:r>
        <w:rPr>
          <w:b/>
        </w:rPr>
        <w:t>pena l’esclusione.</w:t>
      </w:r>
    </w:p>
    <w:p w14:paraId="2420B0FD" w14:textId="77777777" w:rsidR="00D34D93" w:rsidRDefault="00D34D93">
      <w:pPr>
        <w:pStyle w:val="Standard"/>
        <w:rPr>
          <w:b/>
        </w:rPr>
      </w:pPr>
    </w:p>
    <w:p w14:paraId="153295C8" w14:textId="77777777" w:rsidR="00D34D93" w:rsidRDefault="002968FA">
      <w:pPr>
        <w:pStyle w:val="Paragrafoelenco"/>
        <w:numPr>
          <w:ilvl w:val="0"/>
          <w:numId w:val="1"/>
        </w:numPr>
        <w:tabs>
          <w:tab w:val="left" w:pos="879"/>
        </w:tabs>
        <w:spacing w:before="1"/>
      </w:pPr>
      <w:r>
        <w:rPr>
          <w:b/>
        </w:rPr>
        <w:t>L’offerta</w:t>
      </w:r>
      <w:r>
        <w:rPr>
          <w:b/>
          <w:spacing w:val="-2"/>
        </w:rPr>
        <w:t xml:space="preserve"> </w:t>
      </w:r>
      <w:r>
        <w:rPr>
          <w:b/>
        </w:rPr>
        <w:t>dovrà</w:t>
      </w:r>
      <w:r>
        <w:rPr>
          <w:b/>
          <w:spacing w:val="-4"/>
        </w:rPr>
        <w:t xml:space="preserve"> </w:t>
      </w:r>
      <w:r>
        <w:rPr>
          <w:b/>
        </w:rPr>
        <w:t>avere</w:t>
      </w:r>
      <w:r>
        <w:rPr>
          <w:b/>
          <w:spacing w:val="-4"/>
        </w:rPr>
        <w:t xml:space="preserve"> </w:t>
      </w:r>
      <w:r>
        <w:rPr>
          <w:b/>
        </w:rPr>
        <w:t>un</w:t>
      </w:r>
      <w:r>
        <w:rPr>
          <w:b/>
          <w:spacing w:val="-1"/>
        </w:rPr>
        <w:t xml:space="preserve"> </w:t>
      </w:r>
      <w:r>
        <w:rPr>
          <w:b/>
        </w:rPr>
        <w:t>valore</w:t>
      </w:r>
      <w:r>
        <w:rPr>
          <w:b/>
          <w:spacing w:val="-2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equivalente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quello</w:t>
      </w:r>
      <w:r>
        <w:rPr>
          <w:b/>
          <w:spacing w:val="-4"/>
        </w:rPr>
        <w:t xml:space="preserve"> </w:t>
      </w:r>
      <w:r>
        <w:rPr>
          <w:b/>
        </w:rPr>
        <w:t>posto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base</w:t>
      </w:r>
      <w:r>
        <w:rPr>
          <w:b/>
          <w:spacing w:val="-4"/>
        </w:rPr>
        <w:t xml:space="preserve"> </w:t>
      </w:r>
      <w:r>
        <w:rPr>
          <w:b/>
        </w:rPr>
        <w:t>d’asta.</w:t>
      </w:r>
    </w:p>
    <w:p w14:paraId="50A8D227" w14:textId="77777777" w:rsidR="00D34D93" w:rsidRDefault="00D34D93">
      <w:pPr>
        <w:pStyle w:val="Standard"/>
        <w:spacing w:before="11"/>
        <w:rPr>
          <w:b/>
          <w:sz w:val="21"/>
        </w:rPr>
      </w:pPr>
    </w:p>
    <w:p w14:paraId="7792FA5B" w14:textId="77777777" w:rsidR="00D34D93" w:rsidRDefault="002968FA">
      <w:pPr>
        <w:pStyle w:val="Paragrafoelenco"/>
        <w:numPr>
          <w:ilvl w:val="0"/>
          <w:numId w:val="1"/>
        </w:numPr>
        <w:tabs>
          <w:tab w:val="left" w:pos="662"/>
        </w:tabs>
        <w:ind w:left="202" w:right="214" w:firstLine="0"/>
      </w:pPr>
      <w:r>
        <w:rPr>
          <w:b/>
        </w:rPr>
        <w:t>Le</w:t>
      </w:r>
      <w:r>
        <w:rPr>
          <w:b/>
          <w:spacing w:val="17"/>
        </w:rPr>
        <w:t xml:space="preserve"> </w:t>
      </w:r>
      <w:r>
        <w:rPr>
          <w:b/>
        </w:rPr>
        <w:t>offerte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7"/>
        </w:rPr>
        <w:t xml:space="preserve"> </w:t>
      </w:r>
      <w:r>
        <w:rPr>
          <w:b/>
        </w:rPr>
        <w:t>importo</w:t>
      </w:r>
      <w:r>
        <w:rPr>
          <w:b/>
          <w:spacing w:val="17"/>
        </w:rPr>
        <w:t xml:space="preserve"> </w:t>
      </w:r>
      <w:r>
        <w:rPr>
          <w:b/>
        </w:rPr>
        <w:t>inferiore</w:t>
      </w:r>
      <w:r>
        <w:rPr>
          <w:b/>
          <w:spacing w:val="18"/>
        </w:rPr>
        <w:t xml:space="preserve"> </w:t>
      </w:r>
      <w:r>
        <w:rPr>
          <w:b/>
        </w:rPr>
        <w:t>a</w:t>
      </w:r>
      <w:r>
        <w:rPr>
          <w:b/>
          <w:spacing w:val="15"/>
        </w:rPr>
        <w:t xml:space="preserve"> </w:t>
      </w:r>
      <w:r>
        <w:rPr>
          <w:b/>
        </w:rPr>
        <w:t>quello</w:t>
      </w:r>
      <w:r>
        <w:rPr>
          <w:b/>
          <w:spacing w:val="18"/>
        </w:rPr>
        <w:t xml:space="preserve"> </w:t>
      </w:r>
      <w:r>
        <w:rPr>
          <w:b/>
        </w:rPr>
        <w:t>posto</w:t>
      </w:r>
      <w:r>
        <w:rPr>
          <w:b/>
          <w:spacing w:val="15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base</w:t>
      </w:r>
      <w:r>
        <w:rPr>
          <w:b/>
          <w:spacing w:val="17"/>
        </w:rPr>
        <w:t xml:space="preserve"> </w:t>
      </w:r>
      <w:r>
        <w:rPr>
          <w:b/>
        </w:rPr>
        <w:t>d’asta,</w:t>
      </w:r>
      <w:r>
        <w:rPr>
          <w:b/>
          <w:spacing w:val="17"/>
        </w:rPr>
        <w:t xml:space="preserve"> </w:t>
      </w:r>
      <w:r>
        <w:rPr>
          <w:b/>
        </w:rPr>
        <w:t>duplici</w:t>
      </w:r>
      <w:r>
        <w:rPr>
          <w:b/>
          <w:spacing w:val="18"/>
        </w:rPr>
        <w:t xml:space="preserve"> </w:t>
      </w:r>
      <w:r>
        <w:rPr>
          <w:b/>
        </w:rPr>
        <w:t>(con</w:t>
      </w:r>
      <w:r>
        <w:rPr>
          <w:b/>
          <w:spacing w:val="18"/>
        </w:rPr>
        <w:t xml:space="preserve"> </w:t>
      </w:r>
      <w:r>
        <w:rPr>
          <w:b/>
        </w:rPr>
        <w:t>alternative),</w:t>
      </w:r>
      <w:r>
        <w:rPr>
          <w:b/>
          <w:spacing w:val="18"/>
        </w:rPr>
        <w:t xml:space="preserve"> </w:t>
      </w:r>
      <w:r>
        <w:rPr>
          <w:b/>
        </w:rPr>
        <w:t>redatte</w:t>
      </w:r>
      <w:r>
        <w:rPr>
          <w:b/>
          <w:spacing w:val="16"/>
        </w:rPr>
        <w:t xml:space="preserve"> </w:t>
      </w:r>
      <w:r>
        <w:rPr>
          <w:b/>
        </w:rPr>
        <w:t>in</w:t>
      </w:r>
      <w:r>
        <w:rPr>
          <w:b/>
          <w:spacing w:val="17"/>
        </w:rPr>
        <w:t xml:space="preserve"> </w:t>
      </w:r>
      <w:r>
        <w:rPr>
          <w:b/>
        </w:rPr>
        <w:t>modo</w:t>
      </w:r>
      <w:r>
        <w:rPr>
          <w:b/>
          <w:spacing w:val="-52"/>
        </w:rPr>
        <w:t xml:space="preserve"> </w:t>
      </w:r>
      <w:r>
        <w:rPr>
          <w:b/>
        </w:rPr>
        <w:t>imperfetto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comunque</w:t>
      </w:r>
      <w:r>
        <w:rPr>
          <w:b/>
          <w:spacing w:val="-2"/>
        </w:rPr>
        <w:t xml:space="preserve"> </w:t>
      </w:r>
      <w:r>
        <w:rPr>
          <w:b/>
        </w:rPr>
        <w:t>condizionate</w:t>
      </w:r>
      <w:r>
        <w:rPr>
          <w:b/>
          <w:spacing w:val="-4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saranno</w:t>
      </w:r>
      <w:r>
        <w:rPr>
          <w:b/>
          <w:spacing w:val="-4"/>
        </w:rPr>
        <w:t xml:space="preserve"> </w:t>
      </w:r>
      <w:r>
        <w:rPr>
          <w:b/>
        </w:rPr>
        <w:t>ritenute</w:t>
      </w:r>
      <w:r>
        <w:rPr>
          <w:b/>
          <w:spacing w:val="-2"/>
        </w:rPr>
        <w:t xml:space="preserve"> </w:t>
      </w:r>
      <w:r>
        <w:rPr>
          <w:b/>
        </w:rPr>
        <w:t>valide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4"/>
        </w:rPr>
        <w:t xml:space="preserve"> </w:t>
      </w:r>
      <w:r>
        <w:rPr>
          <w:b/>
        </w:rPr>
        <w:t>saranno</w:t>
      </w:r>
      <w:r>
        <w:rPr>
          <w:b/>
          <w:spacing w:val="-2"/>
        </w:rPr>
        <w:t xml:space="preserve"> </w:t>
      </w:r>
      <w:r>
        <w:rPr>
          <w:b/>
        </w:rPr>
        <w:t>prese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considerazione.</w:t>
      </w:r>
    </w:p>
    <w:p w14:paraId="5C9B6D3E" w14:textId="77777777" w:rsidR="00D34D93" w:rsidRDefault="00D34D93">
      <w:pPr>
        <w:pStyle w:val="Standard"/>
        <w:spacing w:before="11"/>
        <w:rPr>
          <w:b/>
          <w:sz w:val="21"/>
        </w:rPr>
      </w:pPr>
    </w:p>
    <w:p w14:paraId="51BACAD9" w14:textId="77777777" w:rsidR="00D34D93" w:rsidRDefault="002968FA">
      <w:pPr>
        <w:pStyle w:val="Paragrafoelenco"/>
        <w:numPr>
          <w:ilvl w:val="0"/>
          <w:numId w:val="1"/>
        </w:numPr>
        <w:tabs>
          <w:tab w:val="left" w:pos="879"/>
        </w:tabs>
      </w:pPr>
      <w:r>
        <w:rPr>
          <w:b/>
          <w:spacing w:val="-3"/>
        </w:rPr>
        <w:t>Per il/i lotto/</w:t>
      </w:r>
      <w:r>
        <w:rPr>
          <w:b/>
        </w:rPr>
        <w:t>lotti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il/</w:t>
      </w:r>
      <w:r>
        <w:rPr>
          <w:b/>
        </w:rPr>
        <w:t>i</w:t>
      </w:r>
      <w:r>
        <w:rPr>
          <w:b/>
          <w:spacing w:val="-3"/>
        </w:rPr>
        <w:t xml:space="preserve"> quale/</w:t>
      </w:r>
      <w:r>
        <w:rPr>
          <w:b/>
        </w:rPr>
        <w:t>quali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intende</w:t>
      </w:r>
      <w:r>
        <w:rPr>
          <w:b/>
          <w:spacing w:val="-2"/>
        </w:rPr>
        <w:t xml:space="preserve"> </w:t>
      </w:r>
      <w:r>
        <w:rPr>
          <w:b/>
        </w:rPr>
        <w:t>formulare</w:t>
      </w:r>
      <w:r>
        <w:rPr>
          <w:b/>
          <w:spacing w:val="-2"/>
        </w:rPr>
        <w:t xml:space="preserve"> </w:t>
      </w:r>
      <w:r>
        <w:rPr>
          <w:b/>
        </w:rPr>
        <w:t>offerta</w:t>
      </w:r>
      <w:r>
        <w:rPr>
          <w:b/>
          <w:spacing w:val="-2"/>
        </w:rPr>
        <w:t xml:space="preserve"> </w:t>
      </w:r>
      <w:r>
        <w:rPr>
          <w:b/>
        </w:rPr>
        <w:t>deve</w:t>
      </w:r>
      <w:r>
        <w:rPr>
          <w:b/>
          <w:spacing w:val="-3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ri</w:t>
      </w:r>
      <w:r>
        <w:rPr>
          <w:b/>
        </w:rPr>
        <w:t>portato</w:t>
      </w:r>
      <w:r>
        <w:rPr>
          <w:b/>
          <w:spacing w:val="-2"/>
        </w:rPr>
        <w:t xml:space="preserve"> il v</w:t>
      </w:r>
      <w:r>
        <w:rPr>
          <w:b/>
          <w:spacing w:val="-2"/>
        </w:rPr>
        <w:t>alore “Z</w:t>
      </w:r>
      <w:r>
        <w:rPr>
          <w:b/>
        </w:rPr>
        <w:t>ERO” sia in cifre che in lettere.</w:t>
      </w:r>
    </w:p>
    <w:sectPr w:rsidR="00D34D9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174B" w14:textId="77777777" w:rsidR="002968FA" w:rsidRDefault="002968FA">
      <w:r>
        <w:separator/>
      </w:r>
    </w:p>
  </w:endnote>
  <w:endnote w:type="continuationSeparator" w:id="0">
    <w:p w14:paraId="0C2B9864" w14:textId="77777777" w:rsidR="002968FA" w:rsidRDefault="0029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A8A2" w14:textId="77777777" w:rsidR="002968FA" w:rsidRDefault="002968FA">
      <w:r>
        <w:rPr>
          <w:color w:val="000000"/>
        </w:rPr>
        <w:separator/>
      </w:r>
    </w:p>
  </w:footnote>
  <w:footnote w:type="continuationSeparator" w:id="0">
    <w:p w14:paraId="50177348" w14:textId="77777777" w:rsidR="002968FA" w:rsidRDefault="0029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D3D"/>
    <w:multiLevelType w:val="multilevel"/>
    <w:tmpl w:val="D9DC84C2"/>
    <w:styleLink w:val="WWNum1"/>
    <w:lvl w:ilvl="0">
      <w:start w:val="1"/>
      <w:numFmt w:val="decimal"/>
      <w:lvlText w:val="%1)"/>
      <w:lvlJc w:val="left"/>
      <w:pPr>
        <w:ind w:left="439" w:hanging="238"/>
      </w:pPr>
      <w:rPr>
        <w:rFonts w:eastAsia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436" w:hanging="238"/>
      </w:pPr>
    </w:lvl>
    <w:lvl w:ilvl="2">
      <w:numFmt w:val="bullet"/>
      <w:lvlText w:val="•"/>
      <w:lvlJc w:val="left"/>
      <w:pPr>
        <w:ind w:left="2433" w:hanging="238"/>
      </w:pPr>
    </w:lvl>
    <w:lvl w:ilvl="3">
      <w:numFmt w:val="bullet"/>
      <w:lvlText w:val="•"/>
      <w:lvlJc w:val="left"/>
      <w:pPr>
        <w:ind w:left="3429" w:hanging="238"/>
      </w:pPr>
    </w:lvl>
    <w:lvl w:ilvl="4">
      <w:numFmt w:val="bullet"/>
      <w:lvlText w:val="•"/>
      <w:lvlJc w:val="left"/>
      <w:pPr>
        <w:ind w:left="4426" w:hanging="238"/>
      </w:pPr>
    </w:lvl>
    <w:lvl w:ilvl="5">
      <w:numFmt w:val="bullet"/>
      <w:lvlText w:val="•"/>
      <w:lvlJc w:val="left"/>
      <w:pPr>
        <w:ind w:left="5423" w:hanging="238"/>
      </w:pPr>
    </w:lvl>
    <w:lvl w:ilvl="6">
      <w:numFmt w:val="bullet"/>
      <w:lvlText w:val="•"/>
      <w:lvlJc w:val="left"/>
      <w:pPr>
        <w:ind w:left="6419" w:hanging="238"/>
      </w:pPr>
    </w:lvl>
    <w:lvl w:ilvl="7">
      <w:numFmt w:val="bullet"/>
      <w:lvlText w:val="•"/>
      <w:lvlJc w:val="left"/>
      <w:pPr>
        <w:ind w:left="7416" w:hanging="238"/>
      </w:pPr>
    </w:lvl>
    <w:lvl w:ilvl="8">
      <w:numFmt w:val="bullet"/>
      <w:lvlText w:val="•"/>
      <w:lvlJc w:val="left"/>
      <w:pPr>
        <w:ind w:left="8412" w:hanging="238"/>
      </w:pPr>
    </w:lvl>
  </w:abstractNum>
  <w:num w:numId="1" w16cid:durableId="1175194849">
    <w:abstractNumId w:val="0"/>
  </w:num>
  <w:num w:numId="2" w16cid:durableId="3724585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4D93"/>
    <w:rsid w:val="000D374C"/>
    <w:rsid w:val="002968FA"/>
    <w:rsid w:val="00D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3599"/>
  <w15:docId w15:val="{0A555FDB-84B7-45DB-BE54-E965C96F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ind w:left="8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spacing w:before="4"/>
      <w:ind w:left="294" w:right="287"/>
      <w:jc w:val="center"/>
    </w:pPr>
    <w:rPr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439" w:hanging="238"/>
    </w:pPr>
  </w:style>
  <w:style w:type="paragraph" w:customStyle="1" w:styleId="TableParagraph">
    <w:name w:val="Table Paragraph"/>
    <w:basedOn w:val="Standard"/>
  </w:style>
  <w:style w:type="paragraph" w:customStyle="1" w:styleId="western1">
    <w:name w:val="western1"/>
    <w:basedOn w:val="Standard"/>
    <w:pPr>
      <w:widowControl/>
      <w:spacing w:before="100"/>
    </w:pPr>
    <w:rPr>
      <w:rFonts w:eastAsia="Calibri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BodyTextChar">
    <w:name w:val="Body Text Char"/>
    <w:basedOn w:val="Carpredefinitoparagrafo"/>
    <w:rPr>
      <w:rFonts w:ascii="Times New Roman" w:hAnsi="Times New Roman" w:cs="Times New Roman"/>
      <w:lang w:eastAsia="en-US"/>
    </w:rPr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ListLabel1">
    <w:name w:val="ListLabel 1"/>
    <w:rPr>
      <w:rFonts w:eastAsia="Times New Roman" w:cs="Times New Roman"/>
      <w:b/>
      <w:bCs/>
      <w:w w:val="100"/>
      <w:sz w:val="22"/>
      <w:szCs w:val="22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“C”</dc:title>
  <dc:creator>taverna</dc:creator>
  <cp:lastModifiedBy>Segreteria Generale</cp:lastModifiedBy>
  <cp:revision>2</cp:revision>
  <dcterms:created xsi:type="dcterms:W3CDTF">2022-06-07T07:13:00Z</dcterms:created>
  <dcterms:modified xsi:type="dcterms:W3CDTF">2022-06-07T07:13:00Z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